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47" w:rsidRDefault="00CE6647" w:rsidP="00320145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sz w:val="22"/>
          <w:szCs w:val="22"/>
          <w:lang w:val="ru-RU"/>
        </w:rPr>
      </w:pPr>
    </w:p>
    <w:p w:rsidR="00320145" w:rsidRPr="00821321" w:rsidRDefault="00320145" w:rsidP="00320145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sz w:val="22"/>
          <w:szCs w:val="22"/>
          <w:lang w:val="ru-RU"/>
        </w:rPr>
      </w:pPr>
      <w:proofErr w:type="spellStart"/>
      <w:r w:rsidRPr="00821321">
        <w:rPr>
          <w:rStyle w:val="word"/>
          <w:sz w:val="22"/>
          <w:szCs w:val="22"/>
        </w:rPr>
        <w:t>Варикоз</w:t>
      </w:r>
      <w:proofErr w:type="spellEnd"/>
      <w:r w:rsidRPr="00821321">
        <w:rPr>
          <w:rStyle w:val="word"/>
          <w:sz w:val="22"/>
          <w:szCs w:val="22"/>
        </w:rPr>
        <w:t xml:space="preserve"> стоп</w:t>
      </w:r>
      <w:proofErr w:type="spellStart"/>
      <w:r w:rsidRPr="00821321">
        <w:rPr>
          <w:rStyle w:val="word"/>
          <w:sz w:val="22"/>
          <w:szCs w:val="22"/>
          <w:lang w:val="ru-RU"/>
        </w:rPr>
        <w:t>ы</w:t>
      </w:r>
      <w:proofErr w:type="spellEnd"/>
      <w:r w:rsidRPr="00821321">
        <w:rPr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sz w:val="22"/>
          <w:szCs w:val="22"/>
        </w:rPr>
        <w:t>лечени</w:t>
      </w:r>
      <w:proofErr w:type="spellEnd"/>
      <w:r w:rsidRPr="00821321">
        <w:rPr>
          <w:rStyle w:val="word"/>
          <w:sz w:val="22"/>
          <w:szCs w:val="22"/>
          <w:lang w:val="ru-RU"/>
        </w:rPr>
        <w:t>е</w:t>
      </w:r>
      <w:r w:rsidR="0023654A">
        <w:rPr>
          <w:rStyle w:val="word"/>
          <w:sz w:val="22"/>
          <w:szCs w:val="22"/>
          <w:lang w:val="ru-RU"/>
        </w:rPr>
        <w:t xml:space="preserve"> заболевания</w:t>
      </w:r>
      <w:r w:rsidRPr="00821321">
        <w:rPr>
          <w:rStyle w:val="apple-converted-space"/>
          <w:sz w:val="22"/>
          <w:szCs w:val="22"/>
          <w:shd w:val="clear" w:color="auto" w:fill="FFFFFF"/>
        </w:rPr>
        <w:t> </w:t>
      </w:r>
      <w:r w:rsidRPr="00821321">
        <w:rPr>
          <w:rStyle w:val="word"/>
          <w:sz w:val="22"/>
          <w:szCs w:val="22"/>
          <w:lang w:val="ru-RU"/>
        </w:rPr>
        <w:t xml:space="preserve">может затянуться на десятилетие, если </w:t>
      </w:r>
      <w:r w:rsidR="00365028" w:rsidRPr="00821321">
        <w:rPr>
          <w:rStyle w:val="word"/>
          <w:sz w:val="22"/>
          <w:szCs w:val="22"/>
          <w:lang w:val="ru-RU"/>
        </w:rPr>
        <w:t xml:space="preserve">пациент не займется вплотную своим здоровьем, а также качеством и способом жизни, и вовремя не примет необходимые меры. </w:t>
      </w:r>
    </w:p>
    <w:p w:rsidR="00AD07B5" w:rsidRPr="00821321" w:rsidRDefault="00AD07B5" w:rsidP="00320145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sz w:val="22"/>
          <w:szCs w:val="22"/>
          <w:lang w:val="ru-RU"/>
        </w:rPr>
      </w:pPr>
    </w:p>
    <w:p w:rsidR="00AD07B5" w:rsidRDefault="00402D90" w:rsidP="00320145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sz w:val="22"/>
          <w:szCs w:val="22"/>
          <w:lang w:val="ru-RU"/>
        </w:rPr>
      </w:pPr>
      <w:r>
        <w:rPr>
          <w:rStyle w:val="word"/>
          <w:sz w:val="22"/>
          <w:szCs w:val="22"/>
          <w:lang w:val="ru-RU"/>
        </w:rPr>
        <w:t xml:space="preserve">При варикозном расширении, вены </w:t>
      </w:r>
      <w:r w:rsidR="00E2384C">
        <w:rPr>
          <w:rStyle w:val="word"/>
          <w:sz w:val="22"/>
          <w:szCs w:val="22"/>
          <w:lang w:val="ru-RU"/>
        </w:rPr>
        <w:t xml:space="preserve">на ступнях и ногах </w:t>
      </w:r>
      <w:r>
        <w:rPr>
          <w:rStyle w:val="word"/>
          <w:sz w:val="22"/>
          <w:szCs w:val="22"/>
          <w:lang w:val="ru-RU"/>
        </w:rPr>
        <w:t>человека меняют форму, растягиваются,  и теряют свою первоначальную эластичность. О самой болезни медицине известно достаточно давно,</w:t>
      </w:r>
      <w:r w:rsidRPr="00402D90">
        <w:rPr>
          <w:rStyle w:val="word"/>
          <w:sz w:val="22"/>
          <w:szCs w:val="22"/>
          <w:lang w:val="ru-RU"/>
        </w:rPr>
        <w:t xml:space="preserve"> </w:t>
      </w:r>
      <w:r>
        <w:rPr>
          <w:rStyle w:val="word"/>
          <w:sz w:val="22"/>
          <w:szCs w:val="22"/>
          <w:lang w:val="ru-RU"/>
        </w:rPr>
        <w:t>этим человечество расплачивается за хождение на двух ногах. В связи с перегрузкой и действие</w:t>
      </w:r>
      <w:r w:rsidR="00E2384C">
        <w:rPr>
          <w:rStyle w:val="word"/>
          <w:sz w:val="22"/>
          <w:szCs w:val="22"/>
          <w:lang w:val="ru-RU"/>
        </w:rPr>
        <w:t>м неблагоприятных</w:t>
      </w:r>
      <w:r>
        <w:rPr>
          <w:rStyle w:val="word"/>
          <w:sz w:val="22"/>
          <w:szCs w:val="22"/>
          <w:lang w:val="ru-RU"/>
        </w:rPr>
        <w:t xml:space="preserve"> факторов, стенки сосудов становятся слабыми</w:t>
      </w:r>
      <w:r w:rsidR="0023654A">
        <w:rPr>
          <w:rStyle w:val="word"/>
          <w:sz w:val="22"/>
          <w:szCs w:val="22"/>
          <w:lang w:val="ru-RU"/>
        </w:rPr>
        <w:t>,</w:t>
      </w:r>
      <w:r>
        <w:rPr>
          <w:rStyle w:val="word"/>
          <w:sz w:val="22"/>
          <w:szCs w:val="22"/>
          <w:lang w:val="ru-RU"/>
        </w:rPr>
        <w:t xml:space="preserve"> и это влечет за собой застой крови. Результат </w:t>
      </w:r>
      <w:r>
        <w:rPr>
          <w:rFonts w:ascii="Tahoma" w:hAnsi="Tahoma" w:cs="Tahoma"/>
          <w:color w:val="333333"/>
          <w:sz w:val="15"/>
          <w:szCs w:val="15"/>
          <w:shd w:val="clear" w:color="auto" w:fill="FFFFFF"/>
        </w:rPr>
        <w:t>—</w:t>
      </w:r>
      <w:r>
        <w:rPr>
          <w:rStyle w:val="word"/>
          <w:sz w:val="22"/>
          <w:szCs w:val="22"/>
          <w:lang w:val="ru-RU"/>
        </w:rPr>
        <w:t xml:space="preserve"> </w:t>
      </w:r>
      <w:r w:rsidR="0023654A">
        <w:rPr>
          <w:rStyle w:val="word"/>
          <w:sz w:val="22"/>
          <w:szCs w:val="22"/>
          <w:lang w:val="ru-RU"/>
        </w:rPr>
        <w:t>наши ноги устаю</w:t>
      </w:r>
      <w:r w:rsidR="00E2384C">
        <w:rPr>
          <w:rStyle w:val="word"/>
          <w:sz w:val="22"/>
          <w:szCs w:val="22"/>
          <w:lang w:val="ru-RU"/>
        </w:rPr>
        <w:t>т</w:t>
      </w:r>
      <w:r w:rsidR="0023654A">
        <w:rPr>
          <w:rStyle w:val="word"/>
          <w:sz w:val="22"/>
          <w:szCs w:val="22"/>
          <w:lang w:val="ru-RU"/>
        </w:rPr>
        <w:t>, возникает отечность, тупые боли, через какое-то время появляются видимые косметические дефекты, а в прогрессии более опасные последствия.</w:t>
      </w:r>
    </w:p>
    <w:p w:rsidR="0023654A" w:rsidRPr="00821321" w:rsidRDefault="0023654A" w:rsidP="00320145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sz w:val="22"/>
          <w:szCs w:val="22"/>
          <w:lang w:val="ru-RU"/>
        </w:rPr>
      </w:pPr>
    </w:p>
    <w:p w:rsidR="00284CD2" w:rsidRPr="00821321" w:rsidRDefault="0023654A" w:rsidP="00284CD2">
      <w:p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>ПОДОСНОВЫ ПОЯВЛЕНИЯ БОЛЕЗНИ</w:t>
      </w:r>
    </w:p>
    <w:p w:rsidR="00284CD2" w:rsidRPr="00821321" w:rsidRDefault="00284CD2" w:rsidP="00284CD2">
      <w:p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 xml:space="preserve">Малоподвижный способ жизни, беременность, принятие гормональных таблеток, статическая работа, резкое повышение нагрузки на ноги, чрезмерное употребление кофе, алкоголя, а также курение все это является причинами возникновения недуга. </w:t>
      </w:r>
      <w:bookmarkStart w:id="0" w:name="_GoBack"/>
      <w:bookmarkEnd w:id="0"/>
      <w:r w:rsidRPr="00821321">
        <w:rPr>
          <w:rFonts w:ascii="Times New Roman" w:hAnsi="Times New Roman" w:cs="Times New Roman"/>
          <w:lang w:val="ru-RU"/>
        </w:rPr>
        <w:t xml:space="preserve"> </w:t>
      </w:r>
    </w:p>
    <w:p w:rsidR="00365028" w:rsidRPr="00821321" w:rsidRDefault="00365028" w:rsidP="00284CD2">
      <w:p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 xml:space="preserve">Всего пару десятилетий назад  </w:t>
      </w:r>
      <w:proofErr w:type="spellStart"/>
      <w:r w:rsidRPr="00821321">
        <w:rPr>
          <w:rFonts w:ascii="Times New Roman" w:hAnsi="Times New Roman" w:cs="Times New Roman"/>
          <w:lang w:val="ru-RU"/>
        </w:rPr>
        <w:t>варикоз</w:t>
      </w:r>
      <w:proofErr w:type="spellEnd"/>
      <w:r w:rsidRPr="00821321">
        <w:rPr>
          <w:rFonts w:ascii="Times New Roman" w:hAnsi="Times New Roman" w:cs="Times New Roman"/>
          <w:lang w:val="ru-RU"/>
        </w:rPr>
        <w:t xml:space="preserve"> считался заболеванием  людей рабочих профессий, при которых основная нагрузка приходилась на ноги,  сейчас же с развитием технологий и малоподвижным сидячим образом жизни это становиться проблемой молодежи в возрасте до 30 лет.</w:t>
      </w:r>
    </w:p>
    <w:p w:rsidR="00365028" w:rsidRPr="00821321" w:rsidRDefault="00365028" w:rsidP="00284CD2">
      <w:p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>Главные причины возникновения болезни:</w:t>
      </w:r>
    </w:p>
    <w:p w:rsidR="00365028" w:rsidRPr="00821321" w:rsidRDefault="00365C3E" w:rsidP="00365C3E">
      <w:pPr>
        <w:pStyle w:val="a5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>Длительные нагрузки на нижнюю часть тела (профессии связанные с нахождением весь день на ногах, такие как парикмахеры, стюардессы, официанты и т.д.);</w:t>
      </w:r>
    </w:p>
    <w:p w:rsidR="00365C3E" w:rsidRPr="00821321" w:rsidRDefault="00365C3E" w:rsidP="00365C3E">
      <w:pPr>
        <w:pStyle w:val="a5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 xml:space="preserve">Беременность также является большой нагрузкой на стопы, плюс возникновение связано с увеличением объема крови, а также давлением, которое оказывает плод. Но в случае беременности недуг в большинстве </w:t>
      </w:r>
      <w:r w:rsidR="00E2384C">
        <w:rPr>
          <w:rFonts w:ascii="Times New Roman" w:hAnsi="Times New Roman" w:cs="Times New Roman"/>
          <w:lang w:val="ru-RU"/>
        </w:rPr>
        <w:t>случаев</w:t>
      </w:r>
      <w:r w:rsidRPr="00821321">
        <w:rPr>
          <w:rFonts w:ascii="Times New Roman" w:hAnsi="Times New Roman" w:cs="Times New Roman"/>
          <w:lang w:val="ru-RU"/>
        </w:rPr>
        <w:t xml:space="preserve">, проходит сам </w:t>
      </w:r>
      <w:proofErr w:type="gramStart"/>
      <w:r w:rsidRPr="00821321">
        <w:rPr>
          <w:rFonts w:ascii="Times New Roman" w:hAnsi="Times New Roman" w:cs="Times New Roman"/>
          <w:lang w:val="ru-RU"/>
        </w:rPr>
        <w:t>в</w:t>
      </w:r>
      <w:proofErr w:type="gramEnd"/>
      <w:r w:rsidRPr="0082132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21321">
        <w:rPr>
          <w:rFonts w:ascii="Times New Roman" w:hAnsi="Times New Roman" w:cs="Times New Roman"/>
          <w:lang w:val="ru-RU"/>
        </w:rPr>
        <w:t>строк</w:t>
      </w:r>
      <w:proofErr w:type="gramEnd"/>
      <w:r w:rsidRPr="00821321">
        <w:rPr>
          <w:rFonts w:ascii="Times New Roman" w:hAnsi="Times New Roman" w:cs="Times New Roman"/>
          <w:lang w:val="ru-RU"/>
        </w:rPr>
        <w:t xml:space="preserve"> от 1 года после рождения ребенка.</w:t>
      </w:r>
    </w:p>
    <w:p w:rsidR="00365C3E" w:rsidRPr="00821321" w:rsidRDefault="00365C3E" w:rsidP="00365C3E">
      <w:pPr>
        <w:pStyle w:val="a5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>Лишний вес</w:t>
      </w:r>
      <w:r w:rsidR="001145EB" w:rsidRPr="00821321">
        <w:rPr>
          <w:rFonts w:ascii="Times New Roman" w:hAnsi="Times New Roman" w:cs="Times New Roman"/>
          <w:lang w:val="ru-RU"/>
        </w:rPr>
        <w:t>.</w:t>
      </w:r>
      <w:r w:rsidRPr="00821321">
        <w:rPr>
          <w:rFonts w:ascii="Times New Roman" w:hAnsi="Times New Roman" w:cs="Times New Roman"/>
          <w:lang w:val="ru-RU"/>
        </w:rPr>
        <w:t xml:space="preserve"> </w:t>
      </w:r>
      <w:r w:rsidR="001145EB" w:rsidRPr="00821321">
        <w:rPr>
          <w:rFonts w:ascii="Times New Roman" w:hAnsi="Times New Roman" w:cs="Times New Roman"/>
          <w:lang w:val="ru-RU"/>
        </w:rPr>
        <w:t>К</w:t>
      </w:r>
      <w:r w:rsidRPr="00821321">
        <w:rPr>
          <w:rFonts w:ascii="Times New Roman" w:hAnsi="Times New Roman" w:cs="Times New Roman"/>
          <w:lang w:val="ru-RU"/>
        </w:rPr>
        <w:t xml:space="preserve">ак не прискорбно именно ожирение </w:t>
      </w:r>
      <w:r w:rsidR="001145EB" w:rsidRPr="00821321">
        <w:rPr>
          <w:rFonts w:ascii="Times New Roman" w:hAnsi="Times New Roman" w:cs="Times New Roman"/>
          <w:lang w:val="ru-RU"/>
        </w:rPr>
        <w:t>является причинной массы проблем и этой в частности.</w:t>
      </w:r>
    </w:p>
    <w:p w:rsidR="001145EB" w:rsidRPr="00821321" w:rsidRDefault="001145EB" w:rsidP="00365C3E">
      <w:pPr>
        <w:pStyle w:val="a5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821321">
        <w:rPr>
          <w:rFonts w:ascii="Times New Roman" w:hAnsi="Times New Roman" w:cs="Times New Roman"/>
          <w:lang w:val="ru-RU"/>
        </w:rPr>
        <w:t>Преклонный возраст. С достижением определенного возраста стенки наших вен, изнашиваются и становятся слабыми, теряя пр</w:t>
      </w:r>
      <w:r w:rsidR="00E2384C">
        <w:rPr>
          <w:rFonts w:ascii="Times New Roman" w:hAnsi="Times New Roman" w:cs="Times New Roman"/>
          <w:lang w:val="ru-RU"/>
        </w:rPr>
        <w:t xml:space="preserve">и этом свою эластичность, </w:t>
      </w:r>
      <w:r w:rsidRPr="00821321">
        <w:rPr>
          <w:rFonts w:ascii="Times New Roman" w:hAnsi="Times New Roman" w:cs="Times New Roman"/>
          <w:lang w:val="ru-RU"/>
        </w:rPr>
        <w:t>следствие этого является их растяжение.</w:t>
      </w:r>
    </w:p>
    <w:p w:rsidR="00284CD2" w:rsidRPr="00DC5B29" w:rsidRDefault="00821321" w:rsidP="00821321">
      <w:pPr>
        <w:pStyle w:val="a5"/>
        <w:numPr>
          <w:ilvl w:val="0"/>
          <w:numId w:val="9"/>
        </w:numPr>
        <w:rPr>
          <w:rStyle w:val="word"/>
          <w:rFonts w:ascii="Times New Roman" w:hAnsi="Times New Roman" w:cs="Times New Roman"/>
          <w:color w:val="000000"/>
        </w:rPr>
      </w:pPr>
      <w:r w:rsidRPr="00821321">
        <w:rPr>
          <w:rFonts w:ascii="Times New Roman" w:hAnsi="Times New Roman" w:cs="Times New Roman"/>
          <w:lang w:val="ru-RU"/>
        </w:rPr>
        <w:t xml:space="preserve">Отягощенная наследственность. Если в Вашей семье были родственники с такими проблемами, будьте </w:t>
      </w:r>
      <w:r w:rsidR="008A09B7" w:rsidRPr="00821321">
        <w:rPr>
          <w:rFonts w:ascii="Times New Roman" w:hAnsi="Times New Roman" w:cs="Times New Roman"/>
          <w:lang w:val="ru-RU"/>
        </w:rPr>
        <w:t>готовы,</w:t>
      </w:r>
      <w:r w:rsidRPr="00821321">
        <w:rPr>
          <w:rFonts w:ascii="Times New Roman" w:hAnsi="Times New Roman" w:cs="Times New Roman"/>
          <w:lang w:val="ru-RU"/>
        </w:rPr>
        <w:t xml:space="preserve"> что </w:t>
      </w:r>
      <w:r w:rsidR="00DC5B29">
        <w:rPr>
          <w:rFonts w:ascii="Times New Roman" w:hAnsi="Times New Roman" w:cs="Times New Roman"/>
          <w:lang w:val="ru-RU"/>
        </w:rPr>
        <w:t>болезнь</w:t>
      </w:r>
      <w:r w:rsidRPr="00821321">
        <w:rPr>
          <w:rFonts w:ascii="Times New Roman" w:hAnsi="Times New Roman" w:cs="Times New Roman"/>
          <w:lang w:val="ru-RU"/>
        </w:rPr>
        <w:t xml:space="preserve"> мо</w:t>
      </w:r>
      <w:r w:rsidR="00DC5B29">
        <w:rPr>
          <w:rFonts w:ascii="Times New Roman" w:hAnsi="Times New Roman" w:cs="Times New Roman"/>
          <w:lang w:val="ru-RU"/>
        </w:rPr>
        <w:t>жет</w:t>
      </w:r>
      <w:r w:rsidRPr="00821321">
        <w:rPr>
          <w:rFonts w:ascii="Times New Roman" w:hAnsi="Times New Roman" w:cs="Times New Roman"/>
          <w:lang w:val="ru-RU"/>
        </w:rPr>
        <w:t xml:space="preserve"> </w:t>
      </w:r>
      <w:r w:rsidR="00DC5B29" w:rsidRPr="00821321">
        <w:rPr>
          <w:rFonts w:ascii="Times New Roman" w:hAnsi="Times New Roman" w:cs="Times New Roman"/>
          <w:lang w:val="ru-RU"/>
        </w:rPr>
        <w:t>коснуться</w:t>
      </w:r>
      <w:r w:rsidRPr="00821321">
        <w:rPr>
          <w:rFonts w:ascii="Times New Roman" w:hAnsi="Times New Roman" w:cs="Times New Roman"/>
          <w:lang w:val="ru-RU"/>
        </w:rPr>
        <w:t xml:space="preserve"> в дальнейшем и Вас.</w:t>
      </w:r>
      <w:r w:rsidRPr="00821321">
        <w:rPr>
          <w:rStyle w:val="word"/>
          <w:rFonts w:ascii="Times New Roman" w:hAnsi="Times New Roman" w:cs="Times New Roman"/>
          <w:color w:val="000000"/>
        </w:rPr>
        <w:t xml:space="preserve"> </w:t>
      </w:r>
    </w:p>
    <w:p w:rsidR="00DC5B29" w:rsidRPr="0023654A" w:rsidRDefault="00DC5B29" w:rsidP="00821321">
      <w:pPr>
        <w:pStyle w:val="a5"/>
        <w:numPr>
          <w:ilvl w:val="0"/>
          <w:numId w:val="9"/>
        </w:numPr>
        <w:rPr>
          <w:rStyle w:val="word"/>
          <w:rFonts w:ascii="Times New Roman" w:hAnsi="Times New Roman" w:cs="Times New Roman"/>
          <w:color w:val="000000"/>
        </w:rPr>
      </w:pPr>
      <w:r>
        <w:rPr>
          <w:rStyle w:val="word"/>
          <w:rFonts w:ascii="Times New Roman" w:hAnsi="Times New Roman" w:cs="Times New Roman"/>
          <w:color w:val="000000"/>
          <w:lang w:val="ru-RU"/>
        </w:rPr>
        <w:t>Повышенные нагрузки при физической занятости. В наше время очень популярные заняти</w:t>
      </w:r>
      <w:r w:rsidR="00E2384C">
        <w:rPr>
          <w:rStyle w:val="word"/>
          <w:rFonts w:ascii="Times New Roman" w:hAnsi="Times New Roman" w:cs="Times New Roman"/>
          <w:color w:val="000000"/>
          <w:lang w:val="ru-RU"/>
        </w:rPr>
        <w:t>я</w:t>
      </w:r>
      <w:r>
        <w:rPr>
          <w:rStyle w:val="word"/>
          <w:rFonts w:ascii="Times New Roman" w:hAnsi="Times New Roman" w:cs="Times New Roman"/>
          <w:color w:val="000000"/>
          <w:lang w:val="ru-RU"/>
        </w:rPr>
        <w:t xml:space="preserve"> в тренажерных залах, и в погоне  за идеал</w:t>
      </w:r>
      <w:r w:rsidR="00E2384C">
        <w:rPr>
          <w:rStyle w:val="word"/>
          <w:rFonts w:ascii="Times New Roman" w:hAnsi="Times New Roman" w:cs="Times New Roman"/>
          <w:color w:val="000000"/>
          <w:lang w:val="ru-RU"/>
        </w:rPr>
        <w:t>ьной фигурой при поднятии штанг</w:t>
      </w:r>
      <w:r>
        <w:rPr>
          <w:rStyle w:val="word"/>
          <w:rFonts w:ascii="Times New Roman" w:hAnsi="Times New Roman" w:cs="Times New Roman"/>
          <w:color w:val="000000"/>
          <w:lang w:val="ru-RU"/>
        </w:rPr>
        <w:t xml:space="preserve"> и других тяжестей, есть вероятности перегрузить наши ноги, что и приведет к расширению вен.</w:t>
      </w:r>
    </w:p>
    <w:p w:rsidR="0023654A" w:rsidRPr="00821321" w:rsidRDefault="0023654A" w:rsidP="00821321">
      <w:pPr>
        <w:pStyle w:val="a5"/>
        <w:numPr>
          <w:ilvl w:val="0"/>
          <w:numId w:val="9"/>
        </w:numPr>
        <w:rPr>
          <w:rStyle w:val="word"/>
          <w:rFonts w:ascii="Times New Roman" w:hAnsi="Times New Roman" w:cs="Times New Roman"/>
          <w:color w:val="000000"/>
        </w:rPr>
      </w:pPr>
      <w:r>
        <w:rPr>
          <w:rStyle w:val="word"/>
          <w:rFonts w:ascii="Times New Roman" w:hAnsi="Times New Roman" w:cs="Times New Roman"/>
          <w:color w:val="000000"/>
          <w:lang w:val="ru-RU"/>
        </w:rPr>
        <w:t>Как не</w:t>
      </w:r>
      <w:r w:rsidR="009E17ED">
        <w:rPr>
          <w:rStyle w:val="word"/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Style w:val="word"/>
          <w:rFonts w:ascii="Times New Roman" w:hAnsi="Times New Roman" w:cs="Times New Roman"/>
          <w:color w:val="000000"/>
          <w:lang w:val="ru-RU"/>
        </w:rPr>
        <w:t xml:space="preserve">странно, наш выбор одежды также может повлиять на возникновения заболевания. </w:t>
      </w:r>
      <w:r w:rsidR="007A091F">
        <w:rPr>
          <w:rStyle w:val="word"/>
          <w:rFonts w:ascii="Times New Roman" w:hAnsi="Times New Roman" w:cs="Times New Roman"/>
          <w:color w:val="000000"/>
          <w:lang w:val="ru-RU"/>
        </w:rPr>
        <w:t xml:space="preserve"> Узкие джинсы, перетягивающие колготы или чулки  - возможные факторы появление недуга. Любительницы высоких шпилек та</w:t>
      </w:r>
      <w:r w:rsidR="008A09B7">
        <w:rPr>
          <w:rStyle w:val="word"/>
          <w:rFonts w:ascii="Times New Roman" w:hAnsi="Times New Roman" w:cs="Times New Roman"/>
          <w:color w:val="000000"/>
          <w:lang w:val="ru-RU"/>
        </w:rPr>
        <w:t xml:space="preserve">кже в зоне риска, а учитывая то, </w:t>
      </w:r>
      <w:r w:rsidR="007A091F">
        <w:rPr>
          <w:rStyle w:val="word"/>
          <w:rFonts w:ascii="Times New Roman" w:hAnsi="Times New Roman" w:cs="Times New Roman"/>
          <w:color w:val="000000"/>
          <w:lang w:val="ru-RU"/>
        </w:rPr>
        <w:t>насколько тяжелые сумки носят представительницы прекрасного пола</w:t>
      </w:r>
      <w:r w:rsidR="008A09B7">
        <w:rPr>
          <w:rStyle w:val="word"/>
          <w:rFonts w:ascii="Times New Roman" w:hAnsi="Times New Roman" w:cs="Times New Roman"/>
          <w:color w:val="000000"/>
          <w:lang w:val="ru-RU"/>
        </w:rPr>
        <w:t xml:space="preserve">, нагрузка на ноги становится колоссальной.  Поэтому рекомендовано  подбирать обувь с широкой подошвой ботинок, так нагрузка значительно снижается. </w:t>
      </w:r>
    </w:p>
    <w:p w:rsidR="008A09B7" w:rsidRPr="008A09B7" w:rsidRDefault="008A09B7" w:rsidP="000C557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333333"/>
          <w:sz w:val="15"/>
          <w:szCs w:val="15"/>
          <w:shd w:val="clear" w:color="auto" w:fill="FFFFFF"/>
        </w:rPr>
      </w:pPr>
    </w:p>
    <w:p w:rsidR="008A09B7" w:rsidRDefault="008A09B7" w:rsidP="000C557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333333"/>
          <w:sz w:val="15"/>
          <w:szCs w:val="15"/>
          <w:shd w:val="clear" w:color="auto" w:fill="FFFFFF"/>
          <w:lang w:val="ru-RU"/>
        </w:rPr>
      </w:pPr>
    </w:p>
    <w:p w:rsidR="00DC5B29" w:rsidRDefault="00E2384C" w:rsidP="000C5576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word"/>
          <w:color w:val="000000"/>
          <w:sz w:val="22"/>
          <w:szCs w:val="22"/>
          <w:lang w:val="ru-RU"/>
        </w:rPr>
      </w:pPr>
      <w:r w:rsidRPr="00821321">
        <w:rPr>
          <w:rStyle w:val="word"/>
          <w:color w:val="000000"/>
          <w:sz w:val="22"/>
          <w:szCs w:val="22"/>
        </w:rPr>
        <w:t>СИМПТОМЫ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НЕДУГА</w:t>
      </w:r>
    </w:p>
    <w:p w:rsidR="00E2384C" w:rsidRDefault="00284CD2" w:rsidP="008A7B6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pple-converted-space"/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</w:rPr>
        <w:br/>
      </w:r>
      <w:r w:rsidRPr="00821321">
        <w:rPr>
          <w:rStyle w:val="word"/>
          <w:color w:val="000000"/>
          <w:sz w:val="22"/>
          <w:szCs w:val="22"/>
        </w:rPr>
        <w:t>Тяжесть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ногах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под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конец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рабочего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дня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отеки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туфли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становятся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вам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малы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E2384C">
        <w:rPr>
          <w:color w:val="000000"/>
          <w:sz w:val="22"/>
          <w:szCs w:val="22"/>
          <w:shd w:val="clear" w:color="auto" w:fill="FFFFFF"/>
          <w:lang w:val="ru-RU"/>
        </w:rPr>
        <w:t>-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все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это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первичные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проявления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варикоза</w:t>
      </w:r>
      <w:r w:rsidRPr="00821321">
        <w:rPr>
          <w:color w:val="000000"/>
          <w:sz w:val="22"/>
          <w:szCs w:val="22"/>
          <w:shd w:val="clear" w:color="auto" w:fill="FFFFFF"/>
        </w:rPr>
        <w:t>.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Возможные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спазмы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или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же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боль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икроножных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мышцах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обязаны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Вас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насторожить</w:t>
      </w:r>
      <w:r w:rsidRPr="00821321">
        <w:rPr>
          <w:color w:val="000000"/>
          <w:sz w:val="22"/>
          <w:szCs w:val="22"/>
          <w:shd w:val="clear" w:color="auto" w:fill="FFFFFF"/>
        </w:rPr>
        <w:t>. 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Возникновение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маленьких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сосудистых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звездочек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это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первые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зримые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E2384C" w:rsidRDefault="00284CD2" w:rsidP="008A7B6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pple-converted-space"/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rStyle w:val="word"/>
          <w:color w:val="000000"/>
          <w:sz w:val="22"/>
          <w:szCs w:val="22"/>
        </w:rPr>
        <w:t>симптомы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на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которые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стоит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обратить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Ваше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внимание</w:t>
      </w:r>
      <w:r w:rsidRPr="00821321">
        <w:rPr>
          <w:color w:val="000000"/>
          <w:sz w:val="22"/>
          <w:szCs w:val="22"/>
          <w:shd w:val="clear" w:color="auto" w:fill="FFFFFF"/>
        </w:rPr>
        <w:t>.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Дальше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же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начнут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происходить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E2384C" w:rsidRDefault="00284CD2" w:rsidP="008A7B6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pple-converted-space"/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rStyle w:val="word"/>
          <w:color w:val="000000"/>
          <w:sz w:val="22"/>
          <w:szCs w:val="22"/>
        </w:rPr>
        <w:t>непоправимые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процессы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самих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венах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они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начнут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проявляться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на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поверхности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ног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стоп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в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8A7B67" w:rsidRDefault="00284CD2" w:rsidP="008A7B6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pple-converted-space"/>
          <w:color w:val="000000"/>
          <w:sz w:val="22"/>
          <w:szCs w:val="22"/>
          <w:shd w:val="clear" w:color="auto" w:fill="FFFFFF"/>
          <w:lang w:val="ru-RU"/>
        </w:rPr>
      </w:pPr>
      <w:proofErr w:type="spellStart"/>
      <w:r w:rsidRPr="00821321">
        <w:rPr>
          <w:rStyle w:val="word"/>
          <w:color w:val="000000"/>
          <w:sz w:val="22"/>
          <w:szCs w:val="22"/>
        </w:rPr>
        <w:t>определенных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местах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8A7B67">
        <w:rPr>
          <w:rStyle w:val="word"/>
          <w:color w:val="000000"/>
          <w:sz w:val="22"/>
          <w:szCs w:val="22"/>
          <w:lang w:val="ru-RU"/>
        </w:rPr>
        <w:t xml:space="preserve">стенки истончатся, </w:t>
      </w:r>
      <w:proofErr w:type="spellStart"/>
      <w:r w:rsidRPr="00821321">
        <w:rPr>
          <w:rStyle w:val="word"/>
          <w:color w:val="000000"/>
          <w:sz w:val="22"/>
          <w:szCs w:val="22"/>
        </w:rPr>
        <w:t>произойдет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перемена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окраса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proofErr w:type="spellStart"/>
      <w:r w:rsidRPr="00821321">
        <w:rPr>
          <w:rStyle w:val="word"/>
          <w:color w:val="000000"/>
          <w:sz w:val="22"/>
          <w:szCs w:val="22"/>
        </w:rPr>
        <w:t>они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стан</w:t>
      </w:r>
      <w:proofErr w:type="spellStart"/>
      <w:r w:rsidR="008A7B67">
        <w:rPr>
          <w:rStyle w:val="word"/>
          <w:color w:val="000000"/>
          <w:sz w:val="22"/>
          <w:szCs w:val="22"/>
          <w:lang w:val="ru-RU"/>
        </w:rPr>
        <w:t>ут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синими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или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даже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темнобагровыми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color w:val="000000"/>
          <w:sz w:val="22"/>
          <w:szCs w:val="22"/>
          <w:shd w:val="clear" w:color="auto" w:fill="FFFFFF"/>
        </w:rPr>
        <w:t>,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приобретая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при</w:t>
      </w:r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821321">
        <w:rPr>
          <w:rStyle w:val="word"/>
          <w:color w:val="000000"/>
          <w:sz w:val="22"/>
          <w:szCs w:val="22"/>
        </w:rPr>
        <w:t>этом</w:t>
      </w:r>
      <w:proofErr w:type="spellEnd"/>
    </w:p>
    <w:p w:rsidR="00320E6D" w:rsidRPr="008A7B67" w:rsidRDefault="00284CD2" w:rsidP="008A7B67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lang w:val="ru-RU"/>
        </w:rPr>
      </w:pPr>
      <w:proofErr w:type="spellStart"/>
      <w:r w:rsidRPr="00821321">
        <w:rPr>
          <w:rStyle w:val="word"/>
          <w:color w:val="000000"/>
          <w:sz w:val="22"/>
          <w:szCs w:val="22"/>
        </w:rPr>
        <w:t>извивистую</w:t>
      </w:r>
      <w:proofErr w:type="spellEnd"/>
      <w:r w:rsidRPr="0082132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21321">
        <w:rPr>
          <w:rStyle w:val="word"/>
          <w:color w:val="000000"/>
          <w:sz w:val="22"/>
          <w:szCs w:val="22"/>
        </w:rPr>
        <w:t>форму</w:t>
      </w:r>
      <w:r w:rsidRPr="00821321">
        <w:rPr>
          <w:color w:val="000000"/>
          <w:sz w:val="22"/>
          <w:szCs w:val="22"/>
          <w:shd w:val="clear" w:color="auto" w:fill="FFFFFF"/>
        </w:rPr>
        <w:t>.</w:t>
      </w:r>
    </w:p>
    <w:p w:rsidR="00320E6D" w:rsidRPr="00821321" w:rsidRDefault="00320E6D" w:rsidP="000C5576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DC5B29" w:rsidRPr="00821321" w:rsidRDefault="00284CD2" w:rsidP="000C5576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  <w:shd w:val="clear" w:color="auto" w:fill="FFFFFF"/>
          <w:lang w:val="ru-RU"/>
        </w:rPr>
        <w:t xml:space="preserve">Основные </w:t>
      </w:r>
      <w:r w:rsidR="00DC5B29" w:rsidRPr="00821321">
        <w:rPr>
          <w:color w:val="000000"/>
          <w:sz w:val="22"/>
          <w:szCs w:val="22"/>
          <w:shd w:val="clear" w:color="auto" w:fill="FFFFFF"/>
          <w:lang w:val="ru-RU"/>
        </w:rPr>
        <w:t>признаки,</w:t>
      </w:r>
      <w:r w:rsidRPr="00821321">
        <w:rPr>
          <w:color w:val="000000"/>
          <w:sz w:val="22"/>
          <w:szCs w:val="22"/>
          <w:shd w:val="clear" w:color="auto" w:fill="FFFFFF"/>
          <w:lang w:val="ru-RU"/>
        </w:rPr>
        <w:t xml:space="preserve"> на которые обращают внимание:</w:t>
      </w:r>
    </w:p>
    <w:p w:rsidR="000C5576" w:rsidRDefault="00BB78A4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перемена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окраса вен;</w:t>
      </w:r>
    </w:p>
    <w:p w:rsidR="00DC5B29" w:rsidRPr="00821321" w:rsidRDefault="00DC5B29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вены могут «пропадать» когда больной находиться в положении лежа или кладет ноги в </w:t>
      </w:r>
      <w:r w:rsidR="008A7B67">
        <w:rPr>
          <w:color w:val="000000"/>
          <w:sz w:val="22"/>
          <w:szCs w:val="22"/>
          <w:shd w:val="clear" w:color="auto" w:fill="FFFFFF"/>
          <w:lang w:val="ru-RU"/>
        </w:rPr>
        <w:t>горизонтальное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положение</w:t>
      </w:r>
    </w:p>
    <w:p w:rsidR="000C5576" w:rsidRPr="00821321" w:rsidRDefault="00BB78A4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  <w:shd w:val="clear" w:color="auto" w:fill="FFFFFF"/>
        </w:rPr>
        <w:t xml:space="preserve">на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коже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районе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ног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суставов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образуются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язвенные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дефекты</w:t>
      </w:r>
      <w:proofErr w:type="spellEnd"/>
      <w:r w:rsidR="00DC5B29">
        <w:rPr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 xml:space="preserve">а </w:t>
      </w:r>
      <w:r w:rsidR="00DC5B29">
        <w:rPr>
          <w:color w:val="000000"/>
          <w:sz w:val="22"/>
          <w:szCs w:val="22"/>
          <w:shd w:val="clear" w:color="auto" w:fill="FFFFFF"/>
          <w:lang w:val="ru-RU"/>
        </w:rPr>
        <w:t>это напрямую связано с неправильным питанием эпидермиса нижних конечностей</w:t>
      </w:r>
      <w:r w:rsidRPr="00821321">
        <w:rPr>
          <w:color w:val="000000"/>
          <w:sz w:val="22"/>
          <w:szCs w:val="22"/>
          <w:shd w:val="clear" w:color="auto" w:fill="FFFFFF"/>
        </w:rPr>
        <w:t>;</w:t>
      </w:r>
    </w:p>
    <w:p w:rsidR="000C5576" w:rsidRPr="00821321" w:rsidRDefault="00BB78A4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вены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утолщаются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>;</w:t>
      </w:r>
    </w:p>
    <w:p w:rsidR="000C5576" w:rsidRPr="00821321" w:rsidRDefault="00BB78A4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возможны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редкие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спазмы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мышцах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ног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>;</w:t>
      </w:r>
    </w:p>
    <w:p w:rsidR="000C5576" w:rsidRPr="00821321" w:rsidRDefault="00BB78A4" w:rsidP="000C557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  <w:shd w:val="clear" w:color="auto" w:fill="FFFFFF"/>
        </w:rPr>
        <w:t xml:space="preserve">не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редкие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r w:rsidR="00DC5B29">
        <w:rPr>
          <w:color w:val="000000"/>
          <w:sz w:val="22"/>
          <w:szCs w:val="22"/>
          <w:shd w:val="clear" w:color="auto" w:fill="FFFFFF"/>
        </w:rPr>
        <w:t>сильне</w:t>
      </w:r>
      <w:r w:rsidR="00DC5B29">
        <w:rPr>
          <w:color w:val="000000"/>
          <w:sz w:val="22"/>
          <w:szCs w:val="22"/>
          <w:shd w:val="clear" w:color="auto" w:fill="FFFFFF"/>
          <w:lang w:val="ru-RU"/>
        </w:rPr>
        <w:t xml:space="preserve"> тупые</w:t>
      </w:r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боли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в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нижних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конечностях;</w:t>
      </w:r>
    </w:p>
    <w:p w:rsidR="00DC5B29" w:rsidRDefault="00BB78A4" w:rsidP="00DC5B2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есть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вероятность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появления</w:t>
      </w:r>
      <w:proofErr w:type="spellEnd"/>
      <w:r w:rsidRPr="00821321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21321">
        <w:rPr>
          <w:color w:val="000000"/>
          <w:sz w:val="22"/>
          <w:szCs w:val="22"/>
          <w:shd w:val="clear" w:color="auto" w:fill="FFFFFF"/>
        </w:rPr>
        <w:t>пигментации</w:t>
      </w:r>
      <w:proofErr w:type="spellEnd"/>
      <w:r w:rsidR="000C5576" w:rsidRPr="00821321">
        <w:rPr>
          <w:color w:val="000000"/>
          <w:sz w:val="22"/>
          <w:szCs w:val="22"/>
          <w:shd w:val="clear" w:color="auto" w:fill="FFFFFF"/>
          <w:lang w:val="ru-RU"/>
        </w:rPr>
        <w:t>.</w:t>
      </w:r>
    </w:p>
    <w:p w:rsidR="00DC5B29" w:rsidRDefault="00DC5B2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DC5B29" w:rsidRDefault="00E2384C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ВАРИКОЗ СТОПЫ, ЛЕЧЕНИЕ И ДИАГНОСТИКА</w:t>
      </w:r>
    </w:p>
    <w:p w:rsidR="00E2384C" w:rsidRDefault="00E2384C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DC5B29" w:rsidRDefault="00DC5B2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Так как варикозное 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>расширение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E2384C">
        <w:rPr>
          <w:color w:val="000000"/>
          <w:sz w:val="22"/>
          <w:szCs w:val="22"/>
          <w:shd w:val="clear" w:color="auto" w:fill="FFFFFF"/>
          <w:lang w:val="ru-RU"/>
        </w:rPr>
        <w:t xml:space="preserve"> ступней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и 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>ног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, далеко не просто косметический дефект, 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подойти к его лечению необходимо </w:t>
      </w:r>
      <w:proofErr w:type="gramStart"/>
      <w:r w:rsidR="00A153CB">
        <w:rPr>
          <w:color w:val="000000"/>
          <w:sz w:val="22"/>
          <w:szCs w:val="22"/>
          <w:shd w:val="clear" w:color="auto" w:fill="FFFFFF"/>
          <w:lang w:val="ru-RU"/>
        </w:rPr>
        <w:t>с</w:t>
      </w:r>
      <w:proofErr w:type="gramEnd"/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 всей </w:t>
      </w:r>
      <w:r w:rsidR="00A153CB" w:rsidRPr="00A153CB">
        <w:rPr>
          <w:color w:val="000000"/>
          <w:sz w:val="22"/>
          <w:szCs w:val="22"/>
          <w:shd w:val="clear" w:color="auto" w:fill="FFFFFF"/>
          <w:lang w:val="ru-RU"/>
        </w:rPr>
        <w:t>серьезностью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, и при первых проявлениях </w:t>
      </w:r>
      <w:r w:rsidR="00A153CB" w:rsidRPr="00A153CB">
        <w:rPr>
          <w:color w:val="000000"/>
          <w:sz w:val="22"/>
          <w:szCs w:val="22"/>
          <w:shd w:val="clear" w:color="auto" w:fill="FFFFFF"/>
          <w:lang w:val="ru-RU"/>
        </w:rPr>
        <w:t>незамедлительно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 обратится  за консультацией к врачу </w:t>
      </w:r>
      <w:proofErr w:type="spellStart"/>
      <w:r w:rsidR="00A153CB">
        <w:rPr>
          <w:color w:val="000000"/>
          <w:sz w:val="22"/>
          <w:szCs w:val="22"/>
          <w:shd w:val="clear" w:color="auto" w:fill="FFFFFF"/>
          <w:lang w:val="ru-RU"/>
        </w:rPr>
        <w:t>флебологу</w:t>
      </w:r>
      <w:proofErr w:type="spellEnd"/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. При потребности доктор назначит Вам </w:t>
      </w:r>
      <w:proofErr w:type="gramStart"/>
      <w:r w:rsidR="00A153CB">
        <w:rPr>
          <w:color w:val="000000"/>
          <w:sz w:val="22"/>
          <w:szCs w:val="22"/>
          <w:shd w:val="clear" w:color="auto" w:fill="FFFFFF"/>
          <w:lang w:val="ru-RU"/>
        </w:rPr>
        <w:t>ультразвуковую</w:t>
      </w:r>
      <w:proofErr w:type="gramEnd"/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A153CB">
        <w:rPr>
          <w:color w:val="000000"/>
          <w:sz w:val="22"/>
          <w:szCs w:val="22"/>
          <w:shd w:val="clear" w:color="auto" w:fill="FFFFFF"/>
          <w:lang w:val="ru-RU"/>
        </w:rPr>
        <w:t>допплерографию</w:t>
      </w:r>
      <w:proofErr w:type="spellEnd"/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, которая необходима для определения качества кровообращения и поиска каких либо препятствий, а также </w:t>
      </w:r>
      <w:proofErr w:type="spellStart"/>
      <w:r w:rsidR="00A153CB">
        <w:rPr>
          <w:color w:val="000000"/>
          <w:sz w:val="22"/>
          <w:szCs w:val="22"/>
          <w:shd w:val="clear" w:color="auto" w:fill="FFFFFF"/>
          <w:lang w:val="ru-RU"/>
        </w:rPr>
        <w:t>трансиллюминацию</w:t>
      </w:r>
      <w:proofErr w:type="spellEnd"/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, при которой специальным светом просвечивается поверхности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вен.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 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В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се это поможет врачу определить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то,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 xml:space="preserve"> в каком состояние находятся Ваши вены в данный момент.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 xml:space="preserve"> Э</w:t>
      </w:r>
      <w:r w:rsidR="00A153CB">
        <w:rPr>
          <w:color w:val="000000"/>
          <w:sz w:val="22"/>
          <w:szCs w:val="22"/>
          <w:shd w:val="clear" w:color="auto" w:fill="FFFFFF"/>
          <w:lang w:val="ru-RU"/>
        </w:rPr>
        <w:t>ти манипуляции станут первыми шагами для решения проблемы и предотвращения разрастания болезни.</w:t>
      </w:r>
    </w:p>
    <w:p w:rsidR="006D4689" w:rsidRDefault="006D468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Ниже представлены основные способы решения проблемы </w:t>
      </w: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варикоза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>.</w:t>
      </w:r>
    </w:p>
    <w:p w:rsidR="006D4689" w:rsidRDefault="006D468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6D4689" w:rsidRDefault="006D468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Начальным и самым бюджетным способом решения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 xml:space="preserve">проблемы 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является покупка мазей и гелей, которые имеют свойства снимать отеки, усталость, 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и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притупляют боль, приобрести их достаточно просто, это можно сделать в любой аптеке, нет необходимости в рецепте врача.  Недостатком данного метода есть то, что воздействие полезных веществ минимальное, но все же это не плохой вариант на начальных стадиях.</w:t>
      </w:r>
    </w:p>
    <w:p w:rsidR="006D4689" w:rsidRDefault="006D468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Более основательны</w:t>
      </w:r>
      <w:r w:rsidR="00A14903">
        <w:rPr>
          <w:color w:val="000000"/>
          <w:sz w:val="22"/>
          <w:szCs w:val="22"/>
          <w:shd w:val="clear" w:color="auto" w:fill="FFFFFF"/>
          <w:lang w:val="ru-RU"/>
        </w:rPr>
        <w:t>м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является приобретение </w:t>
      </w: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венотоников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 xml:space="preserve"> (за рецептом врача), они </w:t>
      </w:r>
      <w:r w:rsidR="00A14903">
        <w:rPr>
          <w:color w:val="000000"/>
          <w:sz w:val="22"/>
          <w:szCs w:val="22"/>
          <w:shd w:val="clear" w:color="auto" w:fill="FFFFFF"/>
          <w:lang w:val="ru-RU"/>
        </w:rPr>
        <w:t xml:space="preserve">снижают отечность, притупляют боль, при этом уплотняя стенки сосудов. Их можно использовать в комплексе с </w:t>
      </w:r>
      <w:r w:rsidR="00BF5C38">
        <w:rPr>
          <w:color w:val="000000"/>
          <w:sz w:val="22"/>
          <w:szCs w:val="22"/>
          <w:shd w:val="clear" w:color="auto" w:fill="FFFFFF"/>
          <w:lang w:val="ru-RU"/>
        </w:rPr>
        <w:t>аптечными препаратами</w:t>
      </w:r>
      <w:r w:rsidR="00A14903">
        <w:rPr>
          <w:color w:val="000000"/>
          <w:sz w:val="22"/>
          <w:szCs w:val="22"/>
          <w:shd w:val="clear" w:color="auto" w:fill="FFFFFF"/>
          <w:lang w:val="ru-RU"/>
        </w:rPr>
        <w:t xml:space="preserve"> для достижения наилучшего результата.</w:t>
      </w:r>
    </w:p>
    <w:p w:rsidR="00A14903" w:rsidRDefault="00A14903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Эндовазальная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 xml:space="preserve"> лазерная коагуляция (сокращ. ЭВЛК), воздействие лазером на больной сосуд под местной анестезией, после которого «звездочка» пропадает. После про</w:t>
      </w:r>
      <w:r w:rsidR="00BF5C38">
        <w:rPr>
          <w:color w:val="000000"/>
          <w:sz w:val="22"/>
          <w:szCs w:val="22"/>
          <w:shd w:val="clear" w:color="auto" w:fill="FFFFFF"/>
          <w:lang w:val="ru-RU"/>
        </w:rPr>
        <w:t xml:space="preserve">цедуры все через пару недель совершенно </w:t>
      </w:r>
      <w:r>
        <w:rPr>
          <w:color w:val="000000"/>
          <w:sz w:val="22"/>
          <w:szCs w:val="22"/>
          <w:shd w:val="clear" w:color="auto" w:fill="FFFFFF"/>
          <w:lang w:val="ru-RU"/>
        </w:rPr>
        <w:t>не остается никаких следов.</w:t>
      </w:r>
    </w:p>
    <w:p w:rsidR="00982C3C" w:rsidRDefault="00A14903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Также, в лечение 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применяется </w:t>
      </w:r>
      <w:proofErr w:type="spellStart"/>
      <w:r w:rsidR="001A05AB">
        <w:rPr>
          <w:color w:val="000000"/>
          <w:sz w:val="22"/>
          <w:szCs w:val="22"/>
          <w:shd w:val="clear" w:color="auto" w:fill="FFFFFF"/>
          <w:lang w:val="ru-RU"/>
        </w:rPr>
        <w:t>склеротерапия</w:t>
      </w:r>
      <w:proofErr w:type="spellEnd"/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, процедура во время которой в больную вену вводятся </w:t>
      </w:r>
      <w:proofErr w:type="spellStart"/>
      <w:r w:rsidR="001A05AB">
        <w:rPr>
          <w:color w:val="000000"/>
          <w:sz w:val="22"/>
          <w:szCs w:val="22"/>
          <w:shd w:val="clear" w:color="auto" w:fill="FFFFFF"/>
          <w:lang w:val="ru-RU"/>
        </w:rPr>
        <w:t>склерозанты</w:t>
      </w:r>
      <w:proofErr w:type="spellEnd"/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-</w:t>
      </w:r>
      <w:r w:rsidR="00BF5C38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402D90">
        <w:rPr>
          <w:color w:val="000000"/>
          <w:sz w:val="22"/>
          <w:szCs w:val="22"/>
          <w:shd w:val="clear" w:color="auto" w:fill="FFFFFF"/>
          <w:lang w:val="ru-RU"/>
        </w:rPr>
        <w:t>с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оединения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402D90">
        <w:rPr>
          <w:color w:val="000000"/>
          <w:sz w:val="22"/>
          <w:szCs w:val="22"/>
          <w:shd w:val="clear" w:color="auto" w:fill="FFFFFF"/>
          <w:lang w:val="ru-RU"/>
        </w:rPr>
        <w:t>котор</w:t>
      </w:r>
      <w:r w:rsidR="004341F7">
        <w:rPr>
          <w:color w:val="000000"/>
          <w:sz w:val="22"/>
          <w:szCs w:val="22"/>
          <w:shd w:val="clear" w:color="auto" w:fill="FFFFFF"/>
          <w:lang w:val="ru-RU"/>
        </w:rPr>
        <w:t>ые</w:t>
      </w:r>
      <w:r w:rsidR="00402D90">
        <w:rPr>
          <w:color w:val="000000"/>
          <w:sz w:val="22"/>
          <w:szCs w:val="22"/>
          <w:shd w:val="clear" w:color="auto" w:fill="FFFFFF"/>
          <w:lang w:val="ru-RU"/>
        </w:rPr>
        <w:t>,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по </w:t>
      </w:r>
      <w:proofErr w:type="gramStart"/>
      <w:r w:rsidR="001A05AB">
        <w:rPr>
          <w:color w:val="000000"/>
          <w:sz w:val="22"/>
          <w:szCs w:val="22"/>
          <w:shd w:val="clear" w:color="auto" w:fill="FFFFFF"/>
          <w:lang w:val="ru-RU"/>
        </w:rPr>
        <w:t>сути</w:t>
      </w:r>
      <w:proofErr w:type="gramEnd"/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склеива</w:t>
      </w:r>
      <w:r w:rsidR="00402D90">
        <w:rPr>
          <w:color w:val="000000"/>
          <w:sz w:val="22"/>
          <w:szCs w:val="22"/>
          <w:shd w:val="clear" w:color="auto" w:fill="FFFFFF"/>
          <w:lang w:val="ru-RU"/>
        </w:rPr>
        <w:t>ет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пораженную вену изнутри, кровь 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lastRenderedPageBreak/>
        <w:t xml:space="preserve">оттекает и перемещается к 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не пораженным</w:t>
      </w:r>
      <w:r w:rsidR="001A05AB">
        <w:rPr>
          <w:color w:val="000000"/>
          <w:sz w:val="22"/>
          <w:szCs w:val="22"/>
          <w:shd w:val="clear" w:color="auto" w:fill="FFFFFF"/>
          <w:lang w:val="ru-RU"/>
        </w:rPr>
        <w:t xml:space="preserve"> венам. </w:t>
      </w:r>
      <w:r w:rsidR="00982C3C">
        <w:rPr>
          <w:color w:val="000000"/>
          <w:sz w:val="22"/>
          <w:szCs w:val="22"/>
          <w:shd w:val="clear" w:color="auto" w:fill="FFFFFF"/>
          <w:lang w:val="ru-RU"/>
        </w:rPr>
        <w:t>Процедура назначается только при не очень больных узлах.</w:t>
      </w:r>
    </w:p>
    <w:p w:rsidR="00982C3C" w:rsidRDefault="00982C3C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Новы</w:t>
      </w:r>
      <w:r w:rsidR="009E17ED">
        <w:rPr>
          <w:color w:val="000000"/>
          <w:sz w:val="22"/>
          <w:szCs w:val="22"/>
          <w:shd w:val="clear" w:color="auto" w:fill="FFFFFF"/>
          <w:lang w:val="ru-RU"/>
        </w:rPr>
        <w:t xml:space="preserve">й  метод борьбы 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– </w:t>
      </w: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озонотерапия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>, при котором озон вводится м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икро</w:t>
      </w:r>
      <w:r>
        <w:rPr>
          <w:color w:val="000000"/>
          <w:sz w:val="22"/>
          <w:szCs w:val="22"/>
          <w:shd w:val="clear" w:color="auto" w:fill="FFFFFF"/>
          <w:lang w:val="ru-RU"/>
        </w:rPr>
        <w:t>иглой в просветы сосудов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="009E17ED">
        <w:rPr>
          <w:color w:val="000000"/>
          <w:sz w:val="22"/>
          <w:szCs w:val="22"/>
          <w:shd w:val="clear" w:color="auto" w:fill="FFFFFF"/>
          <w:lang w:val="ru-RU"/>
        </w:rPr>
        <w:t xml:space="preserve">при этом </w:t>
      </w:r>
      <w:r>
        <w:rPr>
          <w:color w:val="000000"/>
          <w:sz w:val="22"/>
          <w:szCs w:val="22"/>
          <w:shd w:val="clear" w:color="auto" w:fill="FFFFFF"/>
          <w:lang w:val="ru-RU"/>
        </w:rPr>
        <w:t>склеивая их. Всего несколько процедур и пациент почувствует ощутимый эффект.</w:t>
      </w:r>
    </w:p>
    <w:p w:rsidR="008A09B7" w:rsidRDefault="00982C3C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Самым радикальным и одним </w:t>
      </w:r>
      <w:proofErr w:type="gramStart"/>
      <w:r>
        <w:rPr>
          <w:color w:val="000000"/>
          <w:sz w:val="22"/>
          <w:szCs w:val="22"/>
          <w:shd w:val="clear" w:color="auto" w:fill="FFFFFF"/>
          <w:lang w:val="ru-RU"/>
        </w:rPr>
        <w:t>из</w:t>
      </w:r>
      <w:proofErr w:type="gramEnd"/>
      <w:r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сверх результативных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методо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в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есть </w:t>
      </w: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флебэктомия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>. Это удаление вены посредством хирургического вмешательства</w:t>
      </w:r>
      <w:r w:rsidR="00E2384C">
        <w:rPr>
          <w:color w:val="000000"/>
          <w:sz w:val="22"/>
          <w:szCs w:val="22"/>
          <w:shd w:val="clear" w:color="auto" w:fill="FFFFFF"/>
          <w:lang w:val="ru-RU"/>
        </w:rPr>
        <w:t>, в ног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е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8634AF">
        <w:rPr>
          <w:color w:val="000000"/>
          <w:sz w:val="22"/>
          <w:szCs w:val="22"/>
          <w:shd w:val="clear" w:color="auto" w:fill="FFFFFF"/>
          <w:lang w:val="ru-RU"/>
        </w:rPr>
        <w:t>производятся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маленькие </w:t>
      </w:r>
      <w:r w:rsidR="00E0397C">
        <w:rPr>
          <w:color w:val="000000"/>
          <w:sz w:val="22"/>
          <w:szCs w:val="22"/>
          <w:shd w:val="clear" w:color="auto" w:fill="FFFFFF"/>
          <w:lang w:val="ru-RU"/>
        </w:rPr>
        <w:t xml:space="preserve">проколы, которые очень скоро станут совсем </w:t>
      </w:r>
      <w:r w:rsidR="00A35FB2">
        <w:rPr>
          <w:color w:val="000000"/>
          <w:sz w:val="22"/>
          <w:szCs w:val="22"/>
          <w:shd w:val="clear" w:color="auto" w:fill="FFFFFF"/>
          <w:lang w:val="ru-RU"/>
        </w:rPr>
        <w:t>незаметными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. Уже на следующий день после вмешательства пациент может идти домой, но </w:t>
      </w:r>
      <w:r w:rsidR="00E0397C">
        <w:rPr>
          <w:color w:val="000000"/>
          <w:sz w:val="22"/>
          <w:szCs w:val="22"/>
          <w:shd w:val="clear" w:color="auto" w:fill="FFFFFF"/>
          <w:lang w:val="ru-RU"/>
        </w:rPr>
        <w:t>надевать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специальные колготки или бинтовать ногу придется как минимум месяц.</w:t>
      </w:r>
    </w:p>
    <w:p w:rsidR="008634AF" w:rsidRDefault="008634AF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8A09B7" w:rsidRDefault="008634AF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ПРОФИЛАКТИКА </w:t>
      </w:r>
    </w:p>
    <w:p w:rsidR="008A09B7" w:rsidRDefault="008A09B7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8A09B7" w:rsidRDefault="008A09B7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Наилучшее лечение это предотвращ</w:t>
      </w:r>
      <w:r w:rsidR="00516221">
        <w:rPr>
          <w:color w:val="000000"/>
          <w:sz w:val="22"/>
          <w:szCs w:val="22"/>
          <w:shd w:val="clear" w:color="auto" w:fill="FFFFFF"/>
          <w:lang w:val="ru-RU"/>
        </w:rPr>
        <w:t>ение болезни, а для этого всего-</w:t>
      </w:r>
      <w:r>
        <w:rPr>
          <w:color w:val="000000"/>
          <w:sz w:val="22"/>
          <w:szCs w:val="22"/>
          <w:shd w:val="clear" w:color="auto" w:fill="FFFFFF"/>
          <w:lang w:val="ru-RU"/>
        </w:rPr>
        <w:t>навсего необходимо вести здоровый образ жизни, и соблюдать несколько просты</w:t>
      </w:r>
      <w:r w:rsidR="00516221">
        <w:rPr>
          <w:color w:val="000000"/>
          <w:sz w:val="22"/>
          <w:szCs w:val="22"/>
          <w:shd w:val="clear" w:color="auto" w:fill="FFFFFF"/>
          <w:lang w:val="ru-RU"/>
        </w:rPr>
        <w:t>х правил.</w:t>
      </w:r>
    </w:p>
    <w:p w:rsidR="00516221" w:rsidRDefault="00516221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Первое правило здоровых ног правильная физическая активность: плаванье, ходьба, а также давно забытое упражнение «велосипед».</w:t>
      </w:r>
    </w:p>
    <w:p w:rsidR="00516221" w:rsidRDefault="00516221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Не пожалейте денег, и побалуйте Ваши ножки покупкой гольфов или колгот с компрессионного трикотажа, внешний</w:t>
      </w:r>
      <w:r w:rsidR="00B91150">
        <w:rPr>
          <w:color w:val="000000"/>
          <w:sz w:val="22"/>
          <w:szCs w:val="22"/>
          <w:shd w:val="clear" w:color="auto" w:fill="FFFFFF"/>
          <w:lang w:val="ru-RU"/>
        </w:rPr>
        <w:t xml:space="preserve"> вид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9E17ED">
        <w:rPr>
          <w:color w:val="000000"/>
          <w:sz w:val="22"/>
          <w:szCs w:val="22"/>
          <w:shd w:val="clear" w:color="auto" w:fill="FFFFFF"/>
          <w:lang w:val="ru-RU"/>
        </w:rPr>
        <w:t>которых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такой же что и </w:t>
      </w:r>
      <w:r w:rsidR="009E17ED">
        <w:rPr>
          <w:color w:val="000000"/>
          <w:sz w:val="22"/>
          <w:szCs w:val="22"/>
          <w:shd w:val="clear" w:color="auto" w:fill="FFFFFF"/>
          <w:lang w:val="ru-RU"/>
        </w:rPr>
        <w:t xml:space="preserve">у </w:t>
      </w:r>
      <w:r>
        <w:rPr>
          <w:color w:val="000000"/>
          <w:sz w:val="22"/>
          <w:szCs w:val="22"/>
          <w:shd w:val="clear" w:color="auto" w:fill="FFFFFF"/>
          <w:lang w:val="ru-RU"/>
        </w:rPr>
        <w:t>обыкновенны</w:t>
      </w:r>
      <w:r w:rsidR="00BB3F98">
        <w:rPr>
          <w:color w:val="000000"/>
          <w:sz w:val="22"/>
          <w:szCs w:val="22"/>
          <w:shd w:val="clear" w:color="auto" w:fill="FFFFFF"/>
          <w:lang w:val="ru-RU"/>
        </w:rPr>
        <w:t>х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колгот.</w:t>
      </w:r>
    </w:p>
    <w:p w:rsidR="00516221" w:rsidRDefault="00516221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>Возьмите себя в руки и похудейте, зачем Вашим ножка</w:t>
      </w:r>
      <w:r w:rsidR="0021184C">
        <w:rPr>
          <w:color w:val="000000"/>
          <w:sz w:val="22"/>
          <w:szCs w:val="22"/>
          <w:shd w:val="clear" w:color="auto" w:fill="FFFFFF"/>
          <w:lang w:val="ru-RU"/>
        </w:rPr>
        <w:t>м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лишняя нагрузка!</w:t>
      </w:r>
      <w:r w:rsidR="0021184C">
        <w:rPr>
          <w:color w:val="000000"/>
          <w:sz w:val="22"/>
          <w:szCs w:val="22"/>
          <w:shd w:val="clear" w:color="auto" w:fill="FFFFFF"/>
          <w:lang w:val="ru-RU"/>
        </w:rPr>
        <w:t xml:space="preserve"> Сделайте рациональный выбор в пользу обуви на невысоком каблуке, красота красотой, но зачем лишние жертвы? </w:t>
      </w:r>
    </w:p>
    <w:p w:rsidR="0021184C" w:rsidRDefault="0021184C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  <w:r>
        <w:rPr>
          <w:color w:val="000000"/>
          <w:sz w:val="22"/>
          <w:szCs w:val="22"/>
          <w:shd w:val="clear" w:color="auto" w:fill="FFFFFF"/>
          <w:lang w:val="ru-RU"/>
        </w:rPr>
        <w:t xml:space="preserve">Не забудьте о домашнем уходе: массаж, ополаскивание холодной водой, а так же соблюдайте элементарные правила нахождения на солнце.  </w:t>
      </w:r>
    </w:p>
    <w:p w:rsidR="0021184C" w:rsidRDefault="0021184C" w:rsidP="00982C3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  <w:lang w:val="ru-RU"/>
        </w:rPr>
      </w:pPr>
    </w:p>
    <w:p w:rsidR="008A09B7" w:rsidRPr="008A09B7" w:rsidRDefault="00E2384C" w:rsidP="00E2384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</w:rPr>
      </w:pP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Варикоз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 xml:space="preserve"> стопы, лечение этой хронической болезни не просто, одна</w:t>
      </w:r>
      <w:r w:rsidR="006F0EC2">
        <w:rPr>
          <w:color w:val="000000"/>
          <w:sz w:val="22"/>
          <w:szCs w:val="22"/>
          <w:shd w:val="clear" w:color="auto" w:fill="FFFFFF"/>
          <w:lang w:val="ru-RU"/>
        </w:rPr>
        <w:t>ко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 своевременно провед</w:t>
      </w:r>
      <w:r w:rsidR="00A35FB2">
        <w:rPr>
          <w:color w:val="000000"/>
          <w:sz w:val="22"/>
          <w:szCs w:val="22"/>
          <w:shd w:val="clear" w:color="auto" w:fill="FFFFFF"/>
          <w:lang w:val="ru-RU"/>
        </w:rPr>
        <w:t xml:space="preserve">ите </w:t>
      </w:r>
      <w:r>
        <w:rPr>
          <w:color w:val="000000"/>
          <w:sz w:val="22"/>
          <w:szCs w:val="22"/>
          <w:shd w:val="clear" w:color="auto" w:fill="FFFFFF"/>
          <w:lang w:val="ru-RU"/>
        </w:rPr>
        <w:t xml:space="preserve">профилактику и снизьте этим процент возникновения </w:t>
      </w:r>
      <w:proofErr w:type="spellStart"/>
      <w:r>
        <w:rPr>
          <w:color w:val="000000"/>
          <w:sz w:val="22"/>
          <w:szCs w:val="22"/>
          <w:shd w:val="clear" w:color="auto" w:fill="FFFFFF"/>
          <w:lang w:val="ru-RU"/>
        </w:rPr>
        <w:t>варикоза</w:t>
      </w:r>
      <w:proofErr w:type="spellEnd"/>
      <w:r>
        <w:rPr>
          <w:color w:val="000000"/>
          <w:sz w:val="22"/>
          <w:szCs w:val="22"/>
          <w:shd w:val="clear" w:color="auto" w:fill="FFFFFF"/>
          <w:lang w:val="ru-RU"/>
        </w:rPr>
        <w:t xml:space="preserve"> ступней и ног. </w:t>
      </w:r>
    </w:p>
    <w:p w:rsidR="00DC5B29" w:rsidRPr="00DC5B29" w:rsidRDefault="00DC5B29" w:rsidP="00DC5B2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  <w:shd w:val="clear" w:color="auto" w:fill="FFFFFF"/>
        </w:rPr>
      </w:pPr>
    </w:p>
    <w:p w:rsidR="00821321" w:rsidRPr="00821321" w:rsidRDefault="00821321">
      <w:pPr>
        <w:rPr>
          <w:rFonts w:ascii="Times New Roman" w:hAnsi="Times New Roman" w:cs="Times New Roman"/>
        </w:rPr>
      </w:pPr>
    </w:p>
    <w:sectPr w:rsidR="00821321" w:rsidRPr="00821321" w:rsidSect="009D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2CA"/>
    <w:multiLevelType w:val="hybridMultilevel"/>
    <w:tmpl w:val="0EFA01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F5C0D"/>
    <w:multiLevelType w:val="hybridMultilevel"/>
    <w:tmpl w:val="2B802A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07BB"/>
    <w:multiLevelType w:val="hybridMultilevel"/>
    <w:tmpl w:val="6ACA4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9728D"/>
    <w:multiLevelType w:val="multilevel"/>
    <w:tmpl w:val="C3D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001FFF"/>
    <w:multiLevelType w:val="multilevel"/>
    <w:tmpl w:val="5AD4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B12C33"/>
    <w:multiLevelType w:val="multilevel"/>
    <w:tmpl w:val="94B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B34F3"/>
    <w:multiLevelType w:val="multilevel"/>
    <w:tmpl w:val="195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D56AC"/>
    <w:multiLevelType w:val="hybridMultilevel"/>
    <w:tmpl w:val="B1D24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34163"/>
    <w:multiLevelType w:val="multilevel"/>
    <w:tmpl w:val="6CF6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1036A"/>
    <w:multiLevelType w:val="hybridMultilevel"/>
    <w:tmpl w:val="72CC8C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5575C"/>
    <w:multiLevelType w:val="hybridMultilevel"/>
    <w:tmpl w:val="5FCC8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0145"/>
    <w:rsid w:val="00067A4D"/>
    <w:rsid w:val="000C43A2"/>
    <w:rsid w:val="000C5576"/>
    <w:rsid w:val="001145EB"/>
    <w:rsid w:val="001A05AB"/>
    <w:rsid w:val="0021184C"/>
    <w:rsid w:val="0023654A"/>
    <w:rsid w:val="00284CD2"/>
    <w:rsid w:val="002F522A"/>
    <w:rsid w:val="00320145"/>
    <w:rsid w:val="00320E6D"/>
    <w:rsid w:val="00365028"/>
    <w:rsid w:val="00365C3E"/>
    <w:rsid w:val="00402D90"/>
    <w:rsid w:val="004341F7"/>
    <w:rsid w:val="00516221"/>
    <w:rsid w:val="006D4689"/>
    <w:rsid w:val="006F0EC2"/>
    <w:rsid w:val="007A091F"/>
    <w:rsid w:val="00821321"/>
    <w:rsid w:val="008634AF"/>
    <w:rsid w:val="008A09B7"/>
    <w:rsid w:val="008A7B67"/>
    <w:rsid w:val="008B4EAB"/>
    <w:rsid w:val="00982C3C"/>
    <w:rsid w:val="009C5CD4"/>
    <w:rsid w:val="009D122A"/>
    <w:rsid w:val="009E17ED"/>
    <w:rsid w:val="00A14903"/>
    <w:rsid w:val="00A153CB"/>
    <w:rsid w:val="00A35FB2"/>
    <w:rsid w:val="00AA4FA9"/>
    <w:rsid w:val="00AD07B5"/>
    <w:rsid w:val="00B55E8A"/>
    <w:rsid w:val="00B91150"/>
    <w:rsid w:val="00BB3F98"/>
    <w:rsid w:val="00BB78A4"/>
    <w:rsid w:val="00BF5C38"/>
    <w:rsid w:val="00CE6647"/>
    <w:rsid w:val="00D2202C"/>
    <w:rsid w:val="00DC5B29"/>
    <w:rsid w:val="00E0397C"/>
    <w:rsid w:val="00E2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45"/>
  </w:style>
  <w:style w:type="paragraph" w:styleId="2">
    <w:name w:val="heading 2"/>
    <w:basedOn w:val="a"/>
    <w:link w:val="20"/>
    <w:uiPriority w:val="9"/>
    <w:qFormat/>
    <w:rsid w:val="00AD0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0145"/>
  </w:style>
  <w:style w:type="paragraph" w:styleId="a3">
    <w:name w:val="Normal (Web)"/>
    <w:basedOn w:val="a"/>
    <w:uiPriority w:val="99"/>
    <w:unhideWhenUsed/>
    <w:rsid w:val="0032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ord">
    <w:name w:val="word"/>
    <w:basedOn w:val="a0"/>
    <w:rsid w:val="00320145"/>
  </w:style>
  <w:style w:type="character" w:customStyle="1" w:styleId="20">
    <w:name w:val="Заголовок 2 Знак"/>
    <w:basedOn w:val="a0"/>
    <w:link w:val="2"/>
    <w:uiPriority w:val="9"/>
    <w:rsid w:val="00AD07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semiHidden/>
    <w:unhideWhenUsed/>
    <w:rsid w:val="00AD07B5"/>
    <w:rPr>
      <w:color w:val="0000FF"/>
      <w:u w:val="single"/>
    </w:rPr>
  </w:style>
  <w:style w:type="character" w:customStyle="1" w:styleId="wo">
    <w:name w:val="wo"/>
    <w:basedOn w:val="a0"/>
    <w:rsid w:val="00BB78A4"/>
  </w:style>
  <w:style w:type="character" w:customStyle="1" w:styleId="30">
    <w:name w:val="Заголовок 3 Знак"/>
    <w:basedOn w:val="a0"/>
    <w:link w:val="3"/>
    <w:uiPriority w:val="9"/>
    <w:semiHidden/>
    <w:rsid w:val="00284C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365C3E"/>
    <w:pPr>
      <w:ind w:left="720"/>
      <w:contextualSpacing/>
    </w:pPr>
  </w:style>
  <w:style w:type="character" w:styleId="a6">
    <w:name w:val="Strong"/>
    <w:basedOn w:val="a0"/>
    <w:uiPriority w:val="22"/>
    <w:qFormat/>
    <w:rsid w:val="00DC5B29"/>
    <w:rPr>
      <w:b/>
      <w:bCs/>
    </w:rPr>
  </w:style>
  <w:style w:type="character" w:customStyle="1" w:styleId="number">
    <w:name w:val="number"/>
    <w:basedOn w:val="a0"/>
    <w:rsid w:val="00DC5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45"/>
  </w:style>
  <w:style w:type="paragraph" w:styleId="2">
    <w:name w:val="heading 2"/>
    <w:basedOn w:val="a"/>
    <w:link w:val="20"/>
    <w:uiPriority w:val="9"/>
    <w:qFormat/>
    <w:rsid w:val="00AD0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0145"/>
  </w:style>
  <w:style w:type="paragraph" w:styleId="a3">
    <w:name w:val="Normal (Web)"/>
    <w:basedOn w:val="a"/>
    <w:uiPriority w:val="99"/>
    <w:unhideWhenUsed/>
    <w:rsid w:val="0032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ord">
    <w:name w:val="word"/>
    <w:basedOn w:val="a0"/>
    <w:rsid w:val="00320145"/>
  </w:style>
  <w:style w:type="character" w:customStyle="1" w:styleId="20">
    <w:name w:val="Заголовок 2 Знак"/>
    <w:basedOn w:val="a0"/>
    <w:link w:val="2"/>
    <w:uiPriority w:val="9"/>
    <w:rsid w:val="00AD07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semiHidden/>
    <w:unhideWhenUsed/>
    <w:rsid w:val="00AD07B5"/>
    <w:rPr>
      <w:color w:val="0000FF"/>
      <w:u w:val="single"/>
    </w:rPr>
  </w:style>
  <w:style w:type="character" w:customStyle="1" w:styleId="wo">
    <w:name w:val="wo"/>
    <w:basedOn w:val="a0"/>
    <w:rsid w:val="00BB78A4"/>
  </w:style>
  <w:style w:type="character" w:customStyle="1" w:styleId="30">
    <w:name w:val="Заголовок 3 Знак"/>
    <w:basedOn w:val="a0"/>
    <w:link w:val="3"/>
    <w:uiPriority w:val="9"/>
    <w:semiHidden/>
    <w:rsid w:val="00284C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4647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лев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epua011</cp:lastModifiedBy>
  <cp:revision>6</cp:revision>
  <cp:lastPrinted>2015-11-09T10:43:00Z</cp:lastPrinted>
  <dcterms:created xsi:type="dcterms:W3CDTF">2015-11-09T11:44:00Z</dcterms:created>
  <dcterms:modified xsi:type="dcterms:W3CDTF">2015-11-09T11:51:00Z</dcterms:modified>
</cp:coreProperties>
</file>